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3070" cy="715010"/>
            <wp:effectExtent l="19050" t="0" r="5080" b="0"/>
            <wp:docPr id="1" name="Рисунок 1" descr="01 Пителино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Пителино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80" w:rsidRPr="00F10280" w:rsidRDefault="00F10280" w:rsidP="00F10280">
      <w:pPr>
        <w:pStyle w:val="21"/>
        <w:ind w:left="0" w:firstLine="709"/>
        <w:jc w:val="center"/>
        <w:rPr>
          <w:szCs w:val="24"/>
        </w:rPr>
      </w:pP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муниципального образования –</w:t>
      </w: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Пителинское городское поселение</w:t>
      </w: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Пителинского муниципального района</w:t>
      </w:r>
    </w:p>
    <w:p w:rsidR="00F10280" w:rsidRPr="00F10280" w:rsidRDefault="00F10280" w:rsidP="00F10280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090544" w:rsidP="00F1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F10280" w:rsidRPr="00F10280">
        <w:rPr>
          <w:rFonts w:ascii="Times New Roman" w:hAnsi="Times New Roman" w:cs="Times New Roman"/>
          <w:sz w:val="24"/>
          <w:szCs w:val="24"/>
        </w:rPr>
        <w:t>.</w:t>
      </w:r>
      <w:r w:rsidR="005A3C3B">
        <w:rPr>
          <w:rFonts w:ascii="Times New Roman" w:hAnsi="Times New Roman" w:cs="Times New Roman"/>
          <w:sz w:val="24"/>
          <w:szCs w:val="24"/>
        </w:rPr>
        <w:t>04</w:t>
      </w:r>
      <w:r w:rsidR="00F10280" w:rsidRPr="00F10280">
        <w:rPr>
          <w:rFonts w:ascii="Times New Roman" w:hAnsi="Times New Roman" w:cs="Times New Roman"/>
          <w:sz w:val="24"/>
          <w:szCs w:val="24"/>
        </w:rPr>
        <w:t>.20</w:t>
      </w:r>
      <w:r w:rsidR="00C749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0280" w:rsidRPr="00F10280">
        <w:rPr>
          <w:rFonts w:ascii="Times New Roman" w:hAnsi="Times New Roman" w:cs="Times New Roman"/>
          <w:sz w:val="24"/>
          <w:szCs w:val="24"/>
        </w:rPr>
        <w:t xml:space="preserve"> № </w:t>
      </w:r>
      <w:r w:rsidR="00DE43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02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О проведении публичных слушаний </w:t>
      </w:r>
    </w:p>
    <w:p w:rsidR="00F10280" w:rsidRPr="00F10280" w:rsidRDefault="00F10280" w:rsidP="00F1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06.10.2003 г. № 131 –ФЗ «Об общих принципах организации местного самоуправления в Российской Федерации», Устава муниципального образования – Пителинское городское поселение Пителинского муниципального района Рязанской области и Положения «О публичных слушаниях в муниципальном образовании – Пителинское городское поселение Пителинского муниципального района Рязанской области»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ПОСТАНОВЛЯЮ:</w:t>
      </w:r>
    </w:p>
    <w:p w:rsidR="00F10280" w:rsidRPr="005A3C3B" w:rsidRDefault="00F10280" w:rsidP="00F10280">
      <w:pPr>
        <w:pStyle w:val="1"/>
        <w:numPr>
          <w:ilvl w:val="0"/>
          <w:numId w:val="1"/>
        </w:numPr>
        <w:tabs>
          <w:tab w:val="clear" w:pos="786"/>
          <w:tab w:val="num" w:pos="720"/>
          <w:tab w:val="left" w:pos="915"/>
        </w:tabs>
        <w:ind w:left="426" w:right="-14"/>
        <w:rPr>
          <w:szCs w:val="24"/>
        </w:rPr>
      </w:pPr>
      <w:r w:rsidRPr="005A3C3B">
        <w:rPr>
          <w:szCs w:val="24"/>
        </w:rPr>
        <w:t xml:space="preserve">Провести  </w:t>
      </w:r>
      <w:r w:rsidR="00DE43A4">
        <w:rPr>
          <w:szCs w:val="24"/>
        </w:rPr>
        <w:t>2</w:t>
      </w:r>
      <w:r w:rsidR="00090544">
        <w:rPr>
          <w:szCs w:val="24"/>
        </w:rPr>
        <w:t>9</w:t>
      </w:r>
      <w:r w:rsidRPr="005A3C3B">
        <w:rPr>
          <w:szCs w:val="24"/>
        </w:rPr>
        <w:t xml:space="preserve"> </w:t>
      </w:r>
      <w:r w:rsidR="005A3C3B" w:rsidRPr="005A3C3B">
        <w:rPr>
          <w:szCs w:val="24"/>
        </w:rPr>
        <w:t>апреля</w:t>
      </w:r>
      <w:r w:rsidRPr="005A3C3B">
        <w:rPr>
          <w:szCs w:val="24"/>
        </w:rPr>
        <w:t xml:space="preserve">    20</w:t>
      </w:r>
      <w:r w:rsidR="00C749A3">
        <w:rPr>
          <w:szCs w:val="24"/>
        </w:rPr>
        <w:t>2</w:t>
      </w:r>
      <w:r w:rsidR="00090544">
        <w:rPr>
          <w:szCs w:val="24"/>
        </w:rPr>
        <w:t>2</w:t>
      </w:r>
      <w:r w:rsidRPr="005A3C3B">
        <w:rPr>
          <w:szCs w:val="24"/>
        </w:rPr>
        <w:t xml:space="preserve"> года публичные слушания по </w:t>
      </w:r>
      <w:r w:rsidR="005A3C3B">
        <w:t xml:space="preserve"> утверждению отчета об исполнении бюджета </w:t>
      </w:r>
      <w:r w:rsidRPr="005A3C3B">
        <w:rPr>
          <w:szCs w:val="24"/>
        </w:rPr>
        <w:t xml:space="preserve">  муниципального образования – Пителинское городское  поселение  Пителинского муниципального района Рязанской области </w:t>
      </w:r>
      <w:r w:rsidR="005A3C3B">
        <w:rPr>
          <w:szCs w:val="24"/>
        </w:rPr>
        <w:t>за 20</w:t>
      </w:r>
      <w:r w:rsidR="00DE43A4">
        <w:rPr>
          <w:szCs w:val="24"/>
        </w:rPr>
        <w:t>2</w:t>
      </w:r>
      <w:r w:rsidR="00090544">
        <w:rPr>
          <w:szCs w:val="24"/>
        </w:rPr>
        <w:t>2</w:t>
      </w:r>
      <w:r w:rsidR="005A3C3B">
        <w:rPr>
          <w:szCs w:val="24"/>
        </w:rPr>
        <w:t xml:space="preserve"> год</w:t>
      </w:r>
    </w:p>
    <w:p w:rsidR="00F10280" w:rsidRPr="00F10280" w:rsidRDefault="00F10280" w:rsidP="00F10280">
      <w:pPr>
        <w:numPr>
          <w:ilvl w:val="0"/>
          <w:numId w:val="1"/>
        </w:num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 Место проведения – р.п. Пителино администрации Пителинского муниципального района, актовый зал. Начало в 15-00.</w:t>
      </w:r>
    </w:p>
    <w:p w:rsidR="005A3C3B" w:rsidRDefault="00F10280" w:rsidP="00F10280">
      <w:pPr>
        <w:pStyle w:val="1"/>
        <w:numPr>
          <w:ilvl w:val="0"/>
          <w:numId w:val="1"/>
        </w:numPr>
        <w:tabs>
          <w:tab w:val="clear" w:pos="786"/>
          <w:tab w:val="num" w:pos="720"/>
          <w:tab w:val="left" w:pos="915"/>
        </w:tabs>
        <w:ind w:left="720" w:right="-14"/>
        <w:rPr>
          <w:szCs w:val="24"/>
        </w:rPr>
      </w:pPr>
      <w:r w:rsidRPr="005A3C3B">
        <w:rPr>
          <w:szCs w:val="24"/>
        </w:rPr>
        <w:t xml:space="preserve">Утвердить порядок участия граждан в обсуждении </w:t>
      </w:r>
      <w:r w:rsidR="005A3C3B" w:rsidRPr="005A3C3B">
        <w:rPr>
          <w:szCs w:val="24"/>
        </w:rPr>
        <w:t xml:space="preserve">отчета об исполнении бюджета </w:t>
      </w:r>
      <w:r w:rsidRPr="005A3C3B">
        <w:rPr>
          <w:szCs w:val="24"/>
        </w:rPr>
        <w:t xml:space="preserve"> муниципального образования – Пителинское городское  поселение  Пителинского муниципального района Рязанской области </w:t>
      </w:r>
      <w:r w:rsidR="005A3C3B">
        <w:rPr>
          <w:szCs w:val="24"/>
        </w:rPr>
        <w:t>за 20</w:t>
      </w:r>
      <w:r w:rsidR="00C749A3">
        <w:rPr>
          <w:szCs w:val="24"/>
        </w:rPr>
        <w:t>2</w:t>
      </w:r>
      <w:r w:rsidR="00090544">
        <w:rPr>
          <w:szCs w:val="24"/>
        </w:rPr>
        <w:t>2</w:t>
      </w:r>
      <w:r w:rsidR="005A3C3B">
        <w:rPr>
          <w:szCs w:val="24"/>
        </w:rPr>
        <w:t xml:space="preserve"> год</w:t>
      </w:r>
    </w:p>
    <w:p w:rsidR="00F10280" w:rsidRPr="005A3C3B" w:rsidRDefault="00F10280" w:rsidP="00F10280">
      <w:pPr>
        <w:pStyle w:val="1"/>
        <w:numPr>
          <w:ilvl w:val="0"/>
          <w:numId w:val="1"/>
        </w:numPr>
        <w:tabs>
          <w:tab w:val="clear" w:pos="786"/>
          <w:tab w:val="num" w:pos="720"/>
          <w:tab w:val="left" w:pos="915"/>
        </w:tabs>
        <w:ind w:left="720" w:right="-14"/>
        <w:rPr>
          <w:szCs w:val="24"/>
        </w:rPr>
      </w:pPr>
      <w:r w:rsidRPr="005A3C3B">
        <w:rPr>
          <w:szCs w:val="24"/>
        </w:rPr>
        <w:t xml:space="preserve">Утвердить порядок учета предложений по  </w:t>
      </w:r>
      <w:r w:rsidR="005A3C3B">
        <w:rPr>
          <w:szCs w:val="24"/>
        </w:rPr>
        <w:t xml:space="preserve">исполнению бюджета </w:t>
      </w:r>
      <w:r w:rsidRPr="005A3C3B">
        <w:rPr>
          <w:szCs w:val="24"/>
        </w:rPr>
        <w:t xml:space="preserve"> муниципального образования – Пителинское городское  поселение  Пителинского муниципального района Рязанской области </w:t>
      </w:r>
      <w:r w:rsidR="005A3C3B">
        <w:rPr>
          <w:szCs w:val="24"/>
        </w:rPr>
        <w:t>за 20</w:t>
      </w:r>
      <w:r w:rsidR="00C749A3">
        <w:rPr>
          <w:szCs w:val="24"/>
        </w:rPr>
        <w:t>2</w:t>
      </w:r>
      <w:r w:rsidR="00090544">
        <w:rPr>
          <w:szCs w:val="24"/>
        </w:rPr>
        <w:t>2</w:t>
      </w:r>
      <w:r w:rsidR="005A3C3B">
        <w:rPr>
          <w:szCs w:val="24"/>
        </w:rPr>
        <w:t xml:space="preserve"> год</w:t>
      </w:r>
    </w:p>
    <w:p w:rsidR="00F10280" w:rsidRPr="00F10280" w:rsidRDefault="00F10280" w:rsidP="00F10280">
      <w:pPr>
        <w:pStyle w:val="1"/>
        <w:numPr>
          <w:ilvl w:val="0"/>
          <w:numId w:val="1"/>
        </w:numPr>
        <w:ind w:right="-14"/>
        <w:rPr>
          <w:szCs w:val="24"/>
        </w:rPr>
      </w:pPr>
      <w:r w:rsidRPr="00F10280">
        <w:rPr>
          <w:szCs w:val="24"/>
        </w:rPr>
        <w:t>Утвердить комиссию в составе: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49A3">
        <w:rPr>
          <w:rFonts w:ascii="Times New Roman" w:hAnsi="Times New Roman" w:cs="Times New Roman"/>
          <w:sz w:val="24"/>
          <w:szCs w:val="24"/>
        </w:rPr>
        <w:t xml:space="preserve">Михайлин П.А. </w:t>
      </w:r>
      <w:r w:rsidRPr="00F10280">
        <w:rPr>
          <w:rFonts w:ascii="Times New Roman" w:hAnsi="Times New Roman" w:cs="Times New Roman"/>
          <w:sz w:val="24"/>
          <w:szCs w:val="24"/>
        </w:rPr>
        <w:t xml:space="preserve"> – </w:t>
      </w:r>
      <w:r w:rsidR="00C749A3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F10280">
        <w:rPr>
          <w:rFonts w:ascii="Times New Roman" w:hAnsi="Times New Roman" w:cs="Times New Roman"/>
          <w:sz w:val="24"/>
          <w:szCs w:val="24"/>
        </w:rPr>
        <w:t>муниципального образования –            Пителинское городское поселение – председатель комиссии;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             Члены комиссии: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090544">
        <w:rPr>
          <w:rFonts w:ascii="Times New Roman" w:hAnsi="Times New Roman" w:cs="Times New Roman"/>
          <w:sz w:val="24"/>
          <w:szCs w:val="24"/>
        </w:rPr>
        <w:t>Шалдаев</w:t>
      </w:r>
      <w:proofErr w:type="spellEnd"/>
      <w:r w:rsidR="00090544">
        <w:rPr>
          <w:rFonts w:ascii="Times New Roman" w:hAnsi="Times New Roman" w:cs="Times New Roman"/>
          <w:sz w:val="24"/>
          <w:szCs w:val="24"/>
        </w:rPr>
        <w:t xml:space="preserve"> М.Д.</w:t>
      </w:r>
      <w:r w:rsidRPr="00F10280">
        <w:rPr>
          <w:rFonts w:ascii="Times New Roman" w:hAnsi="Times New Roman" w:cs="Times New Roman"/>
          <w:sz w:val="24"/>
          <w:szCs w:val="24"/>
        </w:rPr>
        <w:t xml:space="preserve"> - специалист 1 категории Пителинского городского поселения;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             Моргунова В.Л. – депутат Совета депутатов Пителинского городского поселения;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10280">
        <w:rPr>
          <w:rFonts w:ascii="Times New Roman" w:hAnsi="Times New Roman" w:cs="Times New Roman"/>
          <w:sz w:val="24"/>
          <w:szCs w:val="24"/>
        </w:rPr>
        <w:t>Финогенова</w:t>
      </w:r>
      <w:proofErr w:type="spellEnd"/>
      <w:r w:rsidRPr="00F10280">
        <w:rPr>
          <w:rFonts w:ascii="Times New Roman" w:hAnsi="Times New Roman" w:cs="Times New Roman"/>
          <w:sz w:val="24"/>
          <w:szCs w:val="24"/>
        </w:rPr>
        <w:t xml:space="preserve"> В.С. – ведущий специалист  Пителинского городского поселения.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      6.       Поручить выступить с докладом на публичных слушаниях: Фоломеевой Г.И. – главному бухгалтеру  Пителинского городского поселения.       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      7.       Опубликовать настоящее постановление в «Информационном бюллетене»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Пителинского городского поселения                                           П.А. Михайлин</w:t>
      </w: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t xml:space="preserve">к Постановлению </w:t>
      </w: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gramStart"/>
      <w:r w:rsidRPr="00F1028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10280">
        <w:rPr>
          <w:rFonts w:ascii="Times New Roman" w:hAnsi="Times New Roman" w:cs="Times New Roman"/>
          <w:b/>
          <w:sz w:val="24"/>
          <w:szCs w:val="24"/>
        </w:rPr>
        <w:t>.о.-</w:t>
      </w: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t xml:space="preserve">Пителинского </w:t>
      </w:r>
      <w:proofErr w:type="gramStart"/>
      <w:r w:rsidRPr="00F10280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Pr="00F10280">
        <w:rPr>
          <w:rFonts w:ascii="Times New Roman" w:hAnsi="Times New Roman" w:cs="Times New Roman"/>
          <w:b/>
          <w:sz w:val="24"/>
          <w:szCs w:val="24"/>
        </w:rPr>
        <w:t xml:space="preserve">  поселение</w:t>
      </w: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3A4" w:rsidRPr="00F10280">
        <w:rPr>
          <w:rFonts w:ascii="Times New Roman" w:hAnsi="Times New Roman" w:cs="Times New Roman"/>
          <w:b/>
          <w:sz w:val="24"/>
          <w:szCs w:val="24"/>
        </w:rPr>
        <w:t>О</w:t>
      </w:r>
      <w:r w:rsidRPr="00F10280">
        <w:rPr>
          <w:rFonts w:ascii="Times New Roman" w:hAnsi="Times New Roman" w:cs="Times New Roman"/>
          <w:b/>
          <w:sz w:val="24"/>
          <w:szCs w:val="24"/>
        </w:rPr>
        <w:t>т</w:t>
      </w:r>
      <w:r w:rsidR="00DE4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0544">
        <w:rPr>
          <w:rFonts w:ascii="Times New Roman" w:hAnsi="Times New Roman" w:cs="Times New Roman"/>
          <w:b/>
          <w:sz w:val="24"/>
          <w:szCs w:val="24"/>
        </w:rPr>
        <w:t>15</w:t>
      </w:r>
      <w:r w:rsidRPr="00F10280">
        <w:rPr>
          <w:rFonts w:ascii="Times New Roman" w:hAnsi="Times New Roman" w:cs="Times New Roman"/>
          <w:b/>
          <w:sz w:val="24"/>
          <w:szCs w:val="24"/>
        </w:rPr>
        <w:t>.</w:t>
      </w:r>
      <w:r w:rsidR="00C749A3">
        <w:rPr>
          <w:rFonts w:ascii="Times New Roman" w:hAnsi="Times New Roman" w:cs="Times New Roman"/>
          <w:b/>
          <w:sz w:val="24"/>
          <w:szCs w:val="24"/>
        </w:rPr>
        <w:t>04</w:t>
      </w:r>
      <w:r w:rsidRPr="00F10280">
        <w:rPr>
          <w:rFonts w:ascii="Times New Roman" w:hAnsi="Times New Roman" w:cs="Times New Roman"/>
          <w:b/>
          <w:sz w:val="24"/>
          <w:szCs w:val="24"/>
        </w:rPr>
        <w:t>.20</w:t>
      </w:r>
      <w:r w:rsidR="00C749A3">
        <w:rPr>
          <w:rFonts w:ascii="Times New Roman" w:hAnsi="Times New Roman" w:cs="Times New Roman"/>
          <w:b/>
          <w:sz w:val="24"/>
          <w:szCs w:val="24"/>
        </w:rPr>
        <w:t>2</w:t>
      </w:r>
      <w:r w:rsidR="00090544">
        <w:rPr>
          <w:rFonts w:ascii="Times New Roman" w:hAnsi="Times New Roman" w:cs="Times New Roman"/>
          <w:b/>
          <w:sz w:val="24"/>
          <w:szCs w:val="24"/>
        </w:rPr>
        <w:t>2</w:t>
      </w:r>
      <w:r w:rsidRPr="00F10280">
        <w:rPr>
          <w:rFonts w:ascii="Times New Roman" w:hAnsi="Times New Roman" w:cs="Times New Roman"/>
          <w:b/>
          <w:sz w:val="24"/>
          <w:szCs w:val="24"/>
        </w:rPr>
        <w:t xml:space="preserve">   №</w:t>
      </w:r>
      <w:r w:rsidR="00DE43A4">
        <w:rPr>
          <w:rFonts w:ascii="Times New Roman" w:hAnsi="Times New Roman" w:cs="Times New Roman"/>
          <w:b/>
          <w:sz w:val="24"/>
          <w:szCs w:val="24"/>
        </w:rPr>
        <w:t>1</w:t>
      </w:r>
      <w:r w:rsidR="00090544">
        <w:rPr>
          <w:rFonts w:ascii="Times New Roman" w:hAnsi="Times New Roman" w:cs="Times New Roman"/>
          <w:b/>
          <w:sz w:val="24"/>
          <w:szCs w:val="24"/>
        </w:rPr>
        <w:t>3</w:t>
      </w: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A3C3B" w:rsidRDefault="00F10280" w:rsidP="00F10280">
      <w:pPr>
        <w:pStyle w:val="1"/>
        <w:tabs>
          <w:tab w:val="left" w:pos="915"/>
        </w:tabs>
        <w:ind w:left="426" w:right="-14"/>
        <w:rPr>
          <w:szCs w:val="24"/>
        </w:rPr>
      </w:pPr>
      <w:r w:rsidRPr="00F10280">
        <w:rPr>
          <w:b/>
          <w:szCs w:val="24"/>
        </w:rPr>
        <w:t xml:space="preserve"> участия граждан в обсуждении </w:t>
      </w:r>
      <w:r w:rsidRPr="00F10280">
        <w:rPr>
          <w:szCs w:val="24"/>
        </w:rPr>
        <w:t xml:space="preserve">по  </w:t>
      </w:r>
      <w:r w:rsidR="005A3C3B">
        <w:rPr>
          <w:szCs w:val="24"/>
        </w:rPr>
        <w:t>исполнению бюджета</w:t>
      </w:r>
      <w:r w:rsidRPr="00F10280">
        <w:rPr>
          <w:szCs w:val="24"/>
        </w:rPr>
        <w:t xml:space="preserve"> муниципального образования – Пителинское городское  поселение  Пителинского муниципальн</w:t>
      </w:r>
      <w:r w:rsidR="005A3C3B">
        <w:rPr>
          <w:szCs w:val="24"/>
        </w:rPr>
        <w:t>ого района Рязанской области за 20</w:t>
      </w:r>
      <w:r w:rsidR="00C749A3">
        <w:rPr>
          <w:szCs w:val="24"/>
        </w:rPr>
        <w:t>2</w:t>
      </w:r>
      <w:r w:rsidR="00090544">
        <w:rPr>
          <w:szCs w:val="24"/>
        </w:rPr>
        <w:t>2</w:t>
      </w:r>
      <w:r w:rsidR="005A3C3B">
        <w:rPr>
          <w:szCs w:val="24"/>
        </w:rPr>
        <w:t xml:space="preserve"> год</w:t>
      </w:r>
    </w:p>
    <w:p w:rsidR="00F10280" w:rsidRPr="00F10280" w:rsidRDefault="00F10280" w:rsidP="00F10280">
      <w:pPr>
        <w:pStyle w:val="1"/>
        <w:tabs>
          <w:tab w:val="left" w:pos="915"/>
        </w:tabs>
        <w:ind w:left="426" w:right="-14"/>
        <w:rPr>
          <w:szCs w:val="24"/>
        </w:rPr>
      </w:pPr>
      <w:r w:rsidRPr="00F10280">
        <w:rPr>
          <w:szCs w:val="24"/>
        </w:rPr>
        <w:t>согласно приложению № 1»Граждане,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 добровольно участвовать в публичных слушаниях,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F10280" w:rsidRPr="00F10280" w:rsidRDefault="00F10280" w:rsidP="00F102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Заявки на выступления на слушаниях подаются по адресу: р.п. Пителино, ул</w:t>
      </w:r>
      <w:proofErr w:type="gramStart"/>
      <w:r w:rsidRPr="00F1028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10280">
        <w:rPr>
          <w:rFonts w:ascii="Times New Roman" w:hAnsi="Times New Roman" w:cs="Times New Roman"/>
          <w:sz w:val="24"/>
          <w:szCs w:val="24"/>
        </w:rPr>
        <w:t>оветская , дом № 8. Телефон для справок: 6-46-98.</w:t>
      </w:r>
    </w:p>
    <w:p w:rsidR="00F10280" w:rsidRPr="00F10280" w:rsidRDefault="00F10280" w:rsidP="00F102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В прениях выступают лица, подавшие устные и письменные заявки на выступление, в соответствии с очередностью, определяемой председательствующим при проведении публичных слушаний.</w:t>
      </w:r>
    </w:p>
    <w:p w:rsidR="00F10280" w:rsidRPr="00F10280" w:rsidRDefault="00F10280" w:rsidP="00F102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Участники слушаний получают слово только с разрешения председательствующего.</w:t>
      </w:r>
    </w:p>
    <w:p w:rsidR="00F10280" w:rsidRPr="00F10280" w:rsidRDefault="00F10280" w:rsidP="00F102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Право на внеочередное выступление на публичных слушаниях имеют: прокурор, представители органов юстиции, правовых служб органов государственной власти и органов местного самоуправления, если их выступления  посвящены оценке проекта  </w:t>
      </w:r>
    </w:p>
    <w:p w:rsidR="00F10280" w:rsidRPr="00F10280" w:rsidRDefault="00F10280" w:rsidP="00F102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Участникам слушаний предоставляется объективная и полная информация по предмету обсуждения.</w:t>
      </w:r>
    </w:p>
    <w:p w:rsidR="00F10280" w:rsidRPr="00F10280" w:rsidRDefault="00F10280" w:rsidP="00F102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Перед началом публичных слушаний проводится регистрация их участников. В регистрационном листе указываются: фамилия, имя, отчество, год рождения ( в возрасте до 18 ле</w:t>
      </w:r>
      <w:proofErr w:type="gramStart"/>
      <w:r w:rsidRPr="00F1028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F10280">
        <w:rPr>
          <w:rFonts w:ascii="Times New Roman" w:hAnsi="Times New Roman" w:cs="Times New Roman"/>
          <w:sz w:val="24"/>
          <w:szCs w:val="24"/>
        </w:rPr>
        <w:t xml:space="preserve"> дополнительно число и месяц рождения), а также адрес места жительства. Подпись ставится гражданином собственноручно.</w:t>
      </w:r>
    </w:p>
    <w:p w:rsidR="00F10280" w:rsidRPr="00F10280" w:rsidRDefault="00F10280" w:rsidP="00F10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5A3C3B" w:rsidRDefault="005A3C3B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5A3C3B" w:rsidRDefault="005A3C3B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5A3C3B" w:rsidRDefault="005A3C3B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Постановлению </w:t>
      </w: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gramStart"/>
      <w:r w:rsidRPr="00F1028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10280">
        <w:rPr>
          <w:rFonts w:ascii="Times New Roman" w:hAnsi="Times New Roman" w:cs="Times New Roman"/>
          <w:b/>
          <w:sz w:val="24"/>
          <w:szCs w:val="24"/>
        </w:rPr>
        <w:t>.о.-</w:t>
      </w: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t>Пителинское городское  поселение</w:t>
      </w: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t xml:space="preserve"> от  </w:t>
      </w:r>
      <w:r w:rsidR="00090544">
        <w:rPr>
          <w:rFonts w:ascii="Times New Roman" w:hAnsi="Times New Roman" w:cs="Times New Roman"/>
          <w:b/>
          <w:sz w:val="24"/>
          <w:szCs w:val="24"/>
        </w:rPr>
        <w:t>15</w:t>
      </w:r>
      <w:r w:rsidRPr="00F10280">
        <w:rPr>
          <w:rFonts w:ascii="Times New Roman" w:hAnsi="Times New Roman" w:cs="Times New Roman"/>
          <w:b/>
          <w:sz w:val="24"/>
          <w:szCs w:val="24"/>
        </w:rPr>
        <w:t>.</w:t>
      </w:r>
      <w:r w:rsidR="00C749A3">
        <w:rPr>
          <w:rFonts w:ascii="Times New Roman" w:hAnsi="Times New Roman" w:cs="Times New Roman"/>
          <w:b/>
          <w:sz w:val="24"/>
          <w:szCs w:val="24"/>
        </w:rPr>
        <w:t>04</w:t>
      </w:r>
      <w:r w:rsidRPr="00F10280">
        <w:rPr>
          <w:rFonts w:ascii="Times New Roman" w:hAnsi="Times New Roman" w:cs="Times New Roman"/>
          <w:b/>
          <w:sz w:val="24"/>
          <w:szCs w:val="24"/>
        </w:rPr>
        <w:t>.20</w:t>
      </w:r>
      <w:r w:rsidR="00C749A3">
        <w:rPr>
          <w:rFonts w:ascii="Times New Roman" w:hAnsi="Times New Roman" w:cs="Times New Roman"/>
          <w:b/>
          <w:sz w:val="24"/>
          <w:szCs w:val="24"/>
        </w:rPr>
        <w:t>2</w:t>
      </w:r>
      <w:r w:rsidR="00090544">
        <w:rPr>
          <w:rFonts w:ascii="Times New Roman" w:hAnsi="Times New Roman" w:cs="Times New Roman"/>
          <w:b/>
          <w:sz w:val="24"/>
          <w:szCs w:val="24"/>
        </w:rPr>
        <w:t>2</w:t>
      </w:r>
      <w:r w:rsidRPr="00F10280"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DE43A4">
        <w:rPr>
          <w:rFonts w:ascii="Times New Roman" w:hAnsi="Times New Roman" w:cs="Times New Roman"/>
          <w:b/>
          <w:sz w:val="24"/>
          <w:szCs w:val="24"/>
        </w:rPr>
        <w:t>1</w:t>
      </w:r>
      <w:r w:rsidR="00090544">
        <w:rPr>
          <w:rFonts w:ascii="Times New Roman" w:hAnsi="Times New Roman" w:cs="Times New Roman"/>
          <w:b/>
          <w:sz w:val="24"/>
          <w:szCs w:val="24"/>
        </w:rPr>
        <w:t>3</w:t>
      </w:r>
    </w:p>
    <w:p w:rsidR="00F10280" w:rsidRPr="00F10280" w:rsidRDefault="00F10280" w:rsidP="00F10280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8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F10280" w:rsidRPr="00F10280" w:rsidRDefault="00F10280" w:rsidP="00F10280">
      <w:pPr>
        <w:pStyle w:val="1"/>
        <w:numPr>
          <w:ilvl w:val="0"/>
          <w:numId w:val="4"/>
        </w:numPr>
        <w:tabs>
          <w:tab w:val="left" w:pos="915"/>
        </w:tabs>
        <w:ind w:right="-14"/>
        <w:rPr>
          <w:szCs w:val="24"/>
        </w:rPr>
      </w:pPr>
      <w:r w:rsidRPr="00F10280">
        <w:rPr>
          <w:b/>
          <w:szCs w:val="24"/>
        </w:rPr>
        <w:t xml:space="preserve">учета предложений </w:t>
      </w:r>
      <w:r w:rsidR="005A3C3B">
        <w:rPr>
          <w:b/>
          <w:szCs w:val="24"/>
        </w:rPr>
        <w:t>по исполнению бюджета</w:t>
      </w:r>
      <w:r w:rsidRPr="00F10280">
        <w:rPr>
          <w:szCs w:val="24"/>
        </w:rPr>
        <w:t xml:space="preserve"> муниципального образования – Пителинское городское  поселение  Пителинского муниципальн</w:t>
      </w:r>
      <w:r w:rsidR="005A3C3B">
        <w:rPr>
          <w:szCs w:val="24"/>
        </w:rPr>
        <w:t>ого района Рязанской области за 20</w:t>
      </w:r>
      <w:r w:rsidR="00C749A3">
        <w:rPr>
          <w:szCs w:val="24"/>
        </w:rPr>
        <w:t>2</w:t>
      </w:r>
      <w:r w:rsidR="00090544">
        <w:rPr>
          <w:szCs w:val="24"/>
        </w:rPr>
        <w:t>2</w:t>
      </w:r>
      <w:r w:rsidR="005A3C3B">
        <w:rPr>
          <w:szCs w:val="24"/>
        </w:rPr>
        <w:t xml:space="preserve"> год</w:t>
      </w:r>
    </w:p>
    <w:p w:rsidR="00F10280" w:rsidRPr="00F10280" w:rsidRDefault="00F10280" w:rsidP="00F10280">
      <w:pPr>
        <w:pStyle w:val="1"/>
        <w:ind w:left="360" w:right="-14"/>
        <w:jc w:val="center"/>
        <w:rPr>
          <w:szCs w:val="24"/>
        </w:rPr>
      </w:pPr>
    </w:p>
    <w:p w:rsidR="00F10280" w:rsidRPr="00F10280" w:rsidRDefault="00F10280" w:rsidP="00F102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80" w:rsidRPr="00F10280" w:rsidRDefault="00F10280" w:rsidP="00F102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 xml:space="preserve">Предложения субъектов обсуждения направляются ими по адресу: р.п. Пителино, ул. </w:t>
      </w:r>
      <w:proofErr w:type="gramStart"/>
      <w:r w:rsidRPr="00F10280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F10280">
        <w:rPr>
          <w:rFonts w:ascii="Times New Roman" w:hAnsi="Times New Roman" w:cs="Times New Roman"/>
          <w:sz w:val="24"/>
          <w:szCs w:val="24"/>
        </w:rPr>
        <w:t xml:space="preserve"> пл., дом № 8. Телефон для справок 6-46-98.</w:t>
      </w:r>
    </w:p>
    <w:p w:rsidR="00F10280" w:rsidRPr="00F10280" w:rsidRDefault="00F10280" w:rsidP="00F1028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Текста предложения;</w:t>
      </w:r>
    </w:p>
    <w:p w:rsidR="00F10280" w:rsidRPr="00F10280" w:rsidRDefault="00F10280" w:rsidP="00F1028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Ф.И.О. (или название организации), внесшего предложения;</w:t>
      </w:r>
    </w:p>
    <w:p w:rsidR="00F10280" w:rsidRPr="00F10280" w:rsidRDefault="00F10280" w:rsidP="00F1028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Даты внесения предложения.</w:t>
      </w:r>
    </w:p>
    <w:p w:rsidR="00F10280" w:rsidRPr="00F10280" w:rsidRDefault="00F10280" w:rsidP="00F102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280">
        <w:rPr>
          <w:rFonts w:ascii="Times New Roman" w:hAnsi="Times New Roman" w:cs="Times New Roman"/>
          <w:sz w:val="24"/>
          <w:szCs w:val="24"/>
        </w:rPr>
        <w:t>Итоговый документ публичных слушаний с указанием всех предложений предоставляется Совету депутатов Пителинского городского  поселения.</w:t>
      </w:r>
    </w:p>
    <w:p w:rsidR="00F10280" w:rsidRPr="00F10280" w:rsidRDefault="00F10280" w:rsidP="00F10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280" w:rsidRPr="00F10280" w:rsidRDefault="00F10280" w:rsidP="00F10280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741" w:rsidRPr="00F10280" w:rsidRDefault="00410741" w:rsidP="00F10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0741" w:rsidRPr="00F10280" w:rsidSect="001F4BE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1BA6"/>
    <w:multiLevelType w:val="hybridMultilevel"/>
    <w:tmpl w:val="BB10E7E4"/>
    <w:lvl w:ilvl="0" w:tplc="B5F2A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606A0"/>
    <w:multiLevelType w:val="hybridMultilevel"/>
    <w:tmpl w:val="C58634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110FE"/>
    <w:multiLevelType w:val="hybridMultilevel"/>
    <w:tmpl w:val="8C700FBE"/>
    <w:lvl w:ilvl="0" w:tplc="B5F2A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5F2AB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16FB3"/>
    <w:multiLevelType w:val="hybridMultilevel"/>
    <w:tmpl w:val="C58634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F10280"/>
    <w:rsid w:val="00007607"/>
    <w:rsid w:val="00090544"/>
    <w:rsid w:val="000D5963"/>
    <w:rsid w:val="00410741"/>
    <w:rsid w:val="00585D9C"/>
    <w:rsid w:val="005A3C3B"/>
    <w:rsid w:val="006F61F1"/>
    <w:rsid w:val="00832054"/>
    <w:rsid w:val="00BE657F"/>
    <w:rsid w:val="00C749A3"/>
    <w:rsid w:val="00DE43A4"/>
    <w:rsid w:val="00F1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02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F10280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1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2022-04-20T07:23:00Z</cp:lastPrinted>
  <dcterms:created xsi:type="dcterms:W3CDTF">2018-11-22T06:04:00Z</dcterms:created>
  <dcterms:modified xsi:type="dcterms:W3CDTF">2022-04-20T07:27:00Z</dcterms:modified>
</cp:coreProperties>
</file>